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4F669A" w14:textId="77777777" w:rsidR="0062581C" w:rsidRPr="0030497F" w:rsidRDefault="0062581C" w:rsidP="00850976">
      <w:pPr>
        <w:rPr>
          <w:b/>
          <w:color w:val="ABCC59"/>
          <w:sz w:val="24"/>
          <w:szCs w:val="24"/>
          <w:u w:val="single"/>
        </w:rPr>
      </w:pPr>
    </w:p>
    <w:p w14:paraId="46A09E11" w14:textId="77777777" w:rsidR="00270AF2" w:rsidRDefault="00C7499B" w:rsidP="000271FB">
      <w:pPr>
        <w:jc w:val="center"/>
        <w:rPr>
          <w:b/>
          <w:color w:val="ABCC59"/>
          <w:sz w:val="40"/>
          <w:szCs w:val="40"/>
          <w:u w:val="single"/>
        </w:rPr>
      </w:pPr>
      <w:r>
        <w:rPr>
          <w:b/>
          <w:color w:val="ABCC59"/>
          <w:sz w:val="40"/>
          <w:szCs w:val="40"/>
          <w:u w:val="single"/>
        </w:rPr>
        <w:t xml:space="preserve">Electronic </w:t>
      </w:r>
      <w:r w:rsidR="00270AF2">
        <w:rPr>
          <w:b/>
          <w:color w:val="ABCC59"/>
          <w:sz w:val="40"/>
          <w:szCs w:val="40"/>
          <w:u w:val="single"/>
        </w:rPr>
        <w:t xml:space="preserve">Text-based AAC </w:t>
      </w:r>
    </w:p>
    <w:p w14:paraId="79139846" w14:textId="667B0444" w:rsidR="00D06C8A" w:rsidRPr="002E1C6B" w:rsidRDefault="00762028" w:rsidP="000271FB">
      <w:pPr>
        <w:jc w:val="center"/>
        <w:rPr>
          <w:b/>
          <w:color w:val="ABCC59"/>
          <w:sz w:val="40"/>
          <w:szCs w:val="40"/>
          <w:u w:val="single"/>
        </w:rPr>
      </w:pPr>
      <w:r>
        <w:rPr>
          <w:b/>
          <w:color w:val="ABCC59"/>
          <w:sz w:val="40"/>
          <w:szCs w:val="40"/>
          <w:u w:val="single"/>
        </w:rPr>
        <w:t>R</w:t>
      </w:r>
      <w:r w:rsidR="00270AF2">
        <w:rPr>
          <w:b/>
          <w:color w:val="ABCC59"/>
          <w:sz w:val="40"/>
          <w:szCs w:val="40"/>
          <w:u w:val="single"/>
        </w:rPr>
        <w:t xml:space="preserve">esource </w:t>
      </w:r>
      <w:r>
        <w:rPr>
          <w:b/>
          <w:color w:val="ABCC59"/>
          <w:sz w:val="40"/>
          <w:szCs w:val="40"/>
          <w:u w:val="single"/>
        </w:rPr>
        <w:t>C</w:t>
      </w:r>
      <w:r w:rsidR="00270AF2">
        <w:rPr>
          <w:b/>
          <w:color w:val="ABCC59"/>
          <w:sz w:val="40"/>
          <w:szCs w:val="40"/>
          <w:u w:val="single"/>
        </w:rPr>
        <w:t xml:space="preserve">omparison </w:t>
      </w:r>
      <w:r>
        <w:rPr>
          <w:b/>
          <w:color w:val="ABCC59"/>
          <w:sz w:val="40"/>
          <w:szCs w:val="40"/>
          <w:u w:val="single"/>
        </w:rPr>
        <w:t>C</w:t>
      </w:r>
      <w:r w:rsidR="00270AF2">
        <w:rPr>
          <w:b/>
          <w:color w:val="ABCC59"/>
          <w:sz w:val="40"/>
          <w:szCs w:val="40"/>
          <w:u w:val="single"/>
        </w:rPr>
        <w:t>hart</w:t>
      </w:r>
    </w:p>
    <w:p w14:paraId="79139848" w14:textId="77777777" w:rsidR="00E306C5" w:rsidRPr="002E1C6B" w:rsidRDefault="00E306C5" w:rsidP="008D2F77">
      <w:pPr>
        <w:jc w:val="both"/>
        <w:rPr>
          <w:sz w:val="20"/>
          <w:szCs w:val="20"/>
        </w:rPr>
      </w:pPr>
    </w:p>
    <w:tbl>
      <w:tblPr>
        <w:tblStyle w:val="TableGrid"/>
        <w:tblW w:w="14459" w:type="dxa"/>
        <w:tblLook w:val="04A0" w:firstRow="1" w:lastRow="0" w:firstColumn="1" w:lastColumn="0" w:noHBand="0" w:noVBand="1"/>
      </w:tblPr>
      <w:tblGrid>
        <w:gridCol w:w="2117"/>
        <w:gridCol w:w="5680"/>
        <w:gridCol w:w="2220"/>
        <w:gridCol w:w="2221"/>
        <w:gridCol w:w="2221"/>
      </w:tblGrid>
      <w:tr w:rsidR="00F4770A" w:rsidRPr="000271FB" w14:paraId="79139853" w14:textId="77777777" w:rsidTr="0030497F"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139849" w14:textId="77777777" w:rsidR="00F4770A" w:rsidRPr="000271FB" w:rsidRDefault="00F4770A" w:rsidP="00D77C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13984A" w14:textId="77777777" w:rsidR="00F4770A" w:rsidRPr="000271FB" w:rsidRDefault="00F4770A" w:rsidP="00D77C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913984B" w14:textId="77777777" w:rsidR="00F4770A" w:rsidRPr="000271FB" w:rsidRDefault="00F4770A" w:rsidP="00D77CF7">
            <w:pPr>
              <w:jc w:val="both"/>
              <w:rPr>
                <w:sz w:val="28"/>
                <w:szCs w:val="28"/>
              </w:rPr>
            </w:pPr>
            <w:r w:rsidRPr="000271FB">
              <w:rPr>
                <w:sz w:val="28"/>
                <w:szCs w:val="28"/>
              </w:rPr>
              <w:t xml:space="preserve">Resource name:  </w:t>
            </w:r>
          </w:p>
          <w:p w14:paraId="7913984D" w14:textId="77777777" w:rsidR="00F4770A" w:rsidRPr="000271FB" w:rsidRDefault="00F4770A" w:rsidP="00F4770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21" w:type="dxa"/>
            <w:tcBorders>
              <w:bottom w:val="single" w:sz="4" w:space="0" w:color="auto"/>
            </w:tcBorders>
            <w:shd w:val="clear" w:color="auto" w:fill="auto"/>
          </w:tcPr>
          <w:p w14:paraId="7913984E" w14:textId="77777777" w:rsidR="00F4770A" w:rsidRPr="000271FB" w:rsidRDefault="00F4770A" w:rsidP="00D77CF7">
            <w:pPr>
              <w:jc w:val="both"/>
              <w:rPr>
                <w:sz w:val="28"/>
                <w:szCs w:val="28"/>
              </w:rPr>
            </w:pPr>
            <w:r w:rsidRPr="000271FB">
              <w:rPr>
                <w:sz w:val="28"/>
                <w:szCs w:val="28"/>
              </w:rPr>
              <w:t xml:space="preserve">Resource name: </w:t>
            </w:r>
          </w:p>
          <w:p w14:paraId="7913984F" w14:textId="77777777" w:rsidR="00F4770A" w:rsidRPr="000271FB" w:rsidRDefault="00F4770A" w:rsidP="00D77CF7">
            <w:pPr>
              <w:jc w:val="both"/>
              <w:rPr>
                <w:sz w:val="28"/>
                <w:szCs w:val="28"/>
              </w:rPr>
            </w:pPr>
          </w:p>
          <w:p w14:paraId="79139850" w14:textId="77777777" w:rsidR="00F4770A" w:rsidRPr="000271FB" w:rsidRDefault="00F4770A" w:rsidP="00D77CF7">
            <w:pPr>
              <w:jc w:val="both"/>
              <w:rPr>
                <w:sz w:val="28"/>
                <w:szCs w:val="28"/>
              </w:rPr>
            </w:pPr>
            <w:r w:rsidRPr="000271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21" w:type="dxa"/>
            <w:tcBorders>
              <w:bottom w:val="single" w:sz="4" w:space="0" w:color="auto"/>
            </w:tcBorders>
            <w:shd w:val="clear" w:color="auto" w:fill="auto"/>
          </w:tcPr>
          <w:p w14:paraId="79139851" w14:textId="77777777" w:rsidR="00F4770A" w:rsidRPr="000271FB" w:rsidRDefault="00F4770A" w:rsidP="00D77CF7">
            <w:pPr>
              <w:jc w:val="both"/>
              <w:rPr>
                <w:sz w:val="28"/>
                <w:szCs w:val="28"/>
              </w:rPr>
            </w:pPr>
            <w:r w:rsidRPr="000271FB">
              <w:rPr>
                <w:sz w:val="28"/>
                <w:szCs w:val="28"/>
              </w:rPr>
              <w:t xml:space="preserve">Resource name: </w:t>
            </w:r>
          </w:p>
          <w:p w14:paraId="79139852" w14:textId="77777777" w:rsidR="00F4770A" w:rsidRPr="000271FB" w:rsidRDefault="00F4770A" w:rsidP="00D77CF7">
            <w:pPr>
              <w:jc w:val="both"/>
              <w:rPr>
                <w:sz w:val="28"/>
                <w:szCs w:val="28"/>
              </w:rPr>
            </w:pPr>
            <w:r w:rsidRPr="000271FB">
              <w:rPr>
                <w:sz w:val="28"/>
                <w:szCs w:val="28"/>
              </w:rPr>
              <w:t xml:space="preserve"> </w:t>
            </w:r>
          </w:p>
        </w:tc>
      </w:tr>
      <w:tr w:rsidR="00F4770A" w:rsidRPr="000271FB" w14:paraId="7913985E" w14:textId="77777777" w:rsidTr="0030497F">
        <w:tc>
          <w:tcPr>
            <w:tcW w:w="2117" w:type="dxa"/>
            <w:tcBorders>
              <w:top w:val="single" w:sz="4" w:space="0" w:color="auto"/>
            </w:tcBorders>
          </w:tcPr>
          <w:p w14:paraId="79139854" w14:textId="77777777" w:rsidR="00F4770A" w:rsidRPr="000271FB" w:rsidRDefault="00F4770A" w:rsidP="00D77CF7">
            <w:pPr>
              <w:jc w:val="both"/>
              <w:rPr>
                <w:sz w:val="28"/>
                <w:szCs w:val="28"/>
              </w:rPr>
            </w:pPr>
            <w:r w:rsidRPr="000271FB">
              <w:rPr>
                <w:sz w:val="28"/>
                <w:szCs w:val="28"/>
              </w:rPr>
              <w:t>Appearance</w:t>
            </w:r>
          </w:p>
        </w:tc>
        <w:tc>
          <w:tcPr>
            <w:tcW w:w="5680" w:type="dxa"/>
            <w:tcBorders>
              <w:top w:val="single" w:sz="4" w:space="0" w:color="auto"/>
            </w:tcBorders>
          </w:tcPr>
          <w:p w14:paraId="79139855" w14:textId="77777777" w:rsidR="00F4770A" w:rsidRPr="000271FB" w:rsidRDefault="00F4770A" w:rsidP="00D77CF7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0271FB">
              <w:rPr>
                <w:sz w:val="28"/>
                <w:szCs w:val="28"/>
              </w:rPr>
              <w:t>Onscreen keyboard or physical keyboard</w:t>
            </w:r>
          </w:p>
          <w:p w14:paraId="79139856" w14:textId="77777777" w:rsidR="00F4770A" w:rsidRPr="000271FB" w:rsidRDefault="00F4770A" w:rsidP="00D77CF7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0271FB">
              <w:rPr>
                <w:sz w:val="28"/>
                <w:szCs w:val="28"/>
              </w:rPr>
              <w:t>Keyboard only or keyboard plus whole words</w:t>
            </w:r>
          </w:p>
          <w:p w14:paraId="79139857" w14:textId="77777777" w:rsidR="00F4770A" w:rsidRPr="000271FB" w:rsidRDefault="00F4770A" w:rsidP="00D77CF7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0271FB">
              <w:rPr>
                <w:sz w:val="28"/>
                <w:szCs w:val="28"/>
              </w:rPr>
              <w:t>Screen/overall size</w:t>
            </w:r>
          </w:p>
          <w:p w14:paraId="79139858" w14:textId="77777777" w:rsidR="00F4770A" w:rsidRPr="000271FB" w:rsidRDefault="00F4770A" w:rsidP="00D77CF7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0271FB">
              <w:rPr>
                <w:sz w:val="28"/>
                <w:szCs w:val="28"/>
              </w:rPr>
              <w:t xml:space="preserve">Message bar? Change size etc </w:t>
            </w:r>
          </w:p>
          <w:p w14:paraId="7913985A" w14:textId="6685D9C0" w:rsidR="00F4770A" w:rsidRPr="000271FB" w:rsidRDefault="00F4770A" w:rsidP="00FA45B4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0271FB">
              <w:rPr>
                <w:sz w:val="28"/>
                <w:szCs w:val="28"/>
              </w:rPr>
              <w:t xml:space="preserve">Text: size, font, colour, contrast </w:t>
            </w:r>
          </w:p>
        </w:tc>
        <w:tc>
          <w:tcPr>
            <w:tcW w:w="2220" w:type="dxa"/>
            <w:tcBorders>
              <w:top w:val="single" w:sz="4" w:space="0" w:color="auto"/>
            </w:tcBorders>
            <w:shd w:val="clear" w:color="auto" w:fill="auto"/>
          </w:tcPr>
          <w:p w14:paraId="7913985B" w14:textId="77777777" w:rsidR="00F4770A" w:rsidRPr="000271FB" w:rsidRDefault="00F4770A" w:rsidP="00D77C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21" w:type="dxa"/>
            <w:tcBorders>
              <w:top w:val="single" w:sz="4" w:space="0" w:color="auto"/>
            </w:tcBorders>
            <w:shd w:val="clear" w:color="auto" w:fill="auto"/>
          </w:tcPr>
          <w:p w14:paraId="7913985C" w14:textId="77777777" w:rsidR="00F4770A" w:rsidRPr="000271FB" w:rsidRDefault="00F4770A" w:rsidP="00D77C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21" w:type="dxa"/>
            <w:tcBorders>
              <w:top w:val="single" w:sz="4" w:space="0" w:color="auto"/>
            </w:tcBorders>
            <w:shd w:val="clear" w:color="auto" w:fill="auto"/>
          </w:tcPr>
          <w:p w14:paraId="7913985D" w14:textId="77777777" w:rsidR="00F4770A" w:rsidRPr="000271FB" w:rsidRDefault="00F4770A" w:rsidP="00D77CF7">
            <w:pPr>
              <w:jc w:val="both"/>
              <w:rPr>
                <w:sz w:val="28"/>
                <w:szCs w:val="28"/>
              </w:rPr>
            </w:pPr>
          </w:p>
        </w:tc>
      </w:tr>
      <w:tr w:rsidR="00F4770A" w:rsidRPr="000271FB" w14:paraId="79139867" w14:textId="77777777" w:rsidTr="000271FB">
        <w:trPr>
          <w:trHeight w:val="740"/>
        </w:trPr>
        <w:tc>
          <w:tcPr>
            <w:tcW w:w="2117" w:type="dxa"/>
            <w:tcBorders>
              <w:top w:val="single" w:sz="4" w:space="0" w:color="auto"/>
            </w:tcBorders>
          </w:tcPr>
          <w:p w14:paraId="7913985F" w14:textId="77777777" w:rsidR="00F4770A" w:rsidRPr="000271FB" w:rsidRDefault="00F4770A" w:rsidP="00D77CF7">
            <w:pPr>
              <w:jc w:val="both"/>
              <w:rPr>
                <w:sz w:val="28"/>
                <w:szCs w:val="28"/>
              </w:rPr>
            </w:pPr>
            <w:r w:rsidRPr="000271FB">
              <w:rPr>
                <w:sz w:val="28"/>
                <w:szCs w:val="28"/>
              </w:rPr>
              <w:t>Keyboard layout</w:t>
            </w:r>
          </w:p>
        </w:tc>
        <w:tc>
          <w:tcPr>
            <w:tcW w:w="5680" w:type="dxa"/>
            <w:tcBorders>
              <w:top w:val="single" w:sz="4" w:space="0" w:color="auto"/>
            </w:tcBorders>
          </w:tcPr>
          <w:p w14:paraId="79139860" w14:textId="77777777" w:rsidR="00F4770A" w:rsidRPr="000271FB" w:rsidRDefault="00F4770A" w:rsidP="00D77CF7">
            <w:pPr>
              <w:jc w:val="both"/>
              <w:rPr>
                <w:sz w:val="28"/>
                <w:szCs w:val="28"/>
              </w:rPr>
            </w:pPr>
            <w:r w:rsidRPr="000271FB">
              <w:rPr>
                <w:sz w:val="28"/>
                <w:szCs w:val="28"/>
              </w:rPr>
              <w:t>QWERTY , ABC, Frequency, AEIOU</w:t>
            </w:r>
          </w:p>
        </w:tc>
        <w:tc>
          <w:tcPr>
            <w:tcW w:w="2220" w:type="dxa"/>
            <w:tcBorders>
              <w:top w:val="single" w:sz="4" w:space="0" w:color="auto"/>
            </w:tcBorders>
            <w:shd w:val="clear" w:color="auto" w:fill="auto"/>
          </w:tcPr>
          <w:p w14:paraId="79139862" w14:textId="77777777" w:rsidR="00F4770A" w:rsidRPr="000271FB" w:rsidRDefault="00F4770A" w:rsidP="00D77CF7">
            <w:pPr>
              <w:jc w:val="both"/>
              <w:rPr>
                <w:sz w:val="28"/>
                <w:szCs w:val="28"/>
              </w:rPr>
            </w:pPr>
          </w:p>
          <w:p w14:paraId="79139863" w14:textId="77777777" w:rsidR="00F4770A" w:rsidRPr="000271FB" w:rsidRDefault="00F4770A" w:rsidP="00D77CF7">
            <w:pPr>
              <w:jc w:val="both"/>
              <w:rPr>
                <w:sz w:val="28"/>
                <w:szCs w:val="28"/>
              </w:rPr>
            </w:pPr>
          </w:p>
          <w:p w14:paraId="79139864" w14:textId="77777777" w:rsidR="00F4770A" w:rsidRPr="000271FB" w:rsidRDefault="00F4770A" w:rsidP="00D77C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21" w:type="dxa"/>
            <w:tcBorders>
              <w:top w:val="single" w:sz="4" w:space="0" w:color="auto"/>
            </w:tcBorders>
            <w:shd w:val="clear" w:color="auto" w:fill="auto"/>
          </w:tcPr>
          <w:p w14:paraId="79139865" w14:textId="77777777" w:rsidR="00F4770A" w:rsidRPr="000271FB" w:rsidRDefault="00F4770A" w:rsidP="00D77C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21" w:type="dxa"/>
            <w:tcBorders>
              <w:top w:val="single" w:sz="4" w:space="0" w:color="auto"/>
            </w:tcBorders>
            <w:shd w:val="clear" w:color="auto" w:fill="auto"/>
          </w:tcPr>
          <w:p w14:paraId="79139866" w14:textId="77777777" w:rsidR="00F4770A" w:rsidRPr="000271FB" w:rsidRDefault="00F4770A" w:rsidP="00D77CF7">
            <w:pPr>
              <w:jc w:val="both"/>
              <w:rPr>
                <w:sz w:val="28"/>
                <w:szCs w:val="28"/>
              </w:rPr>
            </w:pPr>
          </w:p>
        </w:tc>
      </w:tr>
      <w:tr w:rsidR="00F4770A" w:rsidRPr="000271FB" w14:paraId="7913986E" w14:textId="77777777" w:rsidTr="0030497F">
        <w:tc>
          <w:tcPr>
            <w:tcW w:w="2117" w:type="dxa"/>
          </w:tcPr>
          <w:p w14:paraId="79139868" w14:textId="77777777" w:rsidR="00F4770A" w:rsidRPr="000271FB" w:rsidRDefault="00F4770A" w:rsidP="00D77CF7">
            <w:pPr>
              <w:jc w:val="both"/>
              <w:rPr>
                <w:sz w:val="28"/>
                <w:szCs w:val="28"/>
              </w:rPr>
            </w:pPr>
            <w:r w:rsidRPr="000271FB">
              <w:rPr>
                <w:sz w:val="28"/>
                <w:szCs w:val="28"/>
              </w:rPr>
              <w:t>Word prediction</w:t>
            </w:r>
          </w:p>
        </w:tc>
        <w:tc>
          <w:tcPr>
            <w:tcW w:w="5680" w:type="dxa"/>
          </w:tcPr>
          <w:p w14:paraId="2B721E0C" w14:textId="77777777" w:rsidR="00F4770A" w:rsidRPr="000271FB" w:rsidRDefault="00F4770A" w:rsidP="00D77CF7">
            <w:pPr>
              <w:jc w:val="both"/>
              <w:rPr>
                <w:sz w:val="28"/>
                <w:szCs w:val="28"/>
              </w:rPr>
            </w:pPr>
            <w:r w:rsidRPr="000271FB">
              <w:rPr>
                <w:sz w:val="28"/>
                <w:szCs w:val="28"/>
              </w:rPr>
              <w:t>Does the prediction learn</w:t>
            </w:r>
            <w:r w:rsidR="00266B7B" w:rsidRPr="000271FB">
              <w:rPr>
                <w:sz w:val="28"/>
                <w:szCs w:val="28"/>
              </w:rPr>
              <w:t xml:space="preserve"> </w:t>
            </w:r>
            <w:r w:rsidR="005D677F" w:rsidRPr="000271FB">
              <w:rPr>
                <w:sz w:val="28"/>
                <w:szCs w:val="28"/>
              </w:rPr>
              <w:t>your words</w:t>
            </w:r>
            <w:r w:rsidRPr="000271FB">
              <w:rPr>
                <w:sz w:val="28"/>
                <w:szCs w:val="28"/>
              </w:rPr>
              <w:t>?</w:t>
            </w:r>
          </w:p>
          <w:p w14:paraId="4F09F9B5" w14:textId="3F8A0DCF" w:rsidR="005D677F" w:rsidRDefault="00817771" w:rsidP="00D77CF7">
            <w:pPr>
              <w:jc w:val="both"/>
              <w:rPr>
                <w:sz w:val="28"/>
                <w:szCs w:val="28"/>
              </w:rPr>
            </w:pPr>
            <w:r w:rsidRPr="000271FB">
              <w:rPr>
                <w:sz w:val="28"/>
                <w:szCs w:val="28"/>
              </w:rPr>
              <w:t>How many cells are</w:t>
            </w:r>
            <w:r w:rsidR="005B5F65" w:rsidRPr="000271FB">
              <w:rPr>
                <w:sz w:val="28"/>
                <w:szCs w:val="28"/>
              </w:rPr>
              <w:t xml:space="preserve"> allocated to word prediction on the screen? </w:t>
            </w:r>
          </w:p>
          <w:p w14:paraId="2E4096FE" w14:textId="77777777" w:rsidR="00004A01" w:rsidRPr="000271FB" w:rsidRDefault="00004A01" w:rsidP="00D77CF7">
            <w:pPr>
              <w:jc w:val="both"/>
              <w:rPr>
                <w:sz w:val="28"/>
                <w:szCs w:val="28"/>
              </w:rPr>
            </w:pPr>
          </w:p>
          <w:p w14:paraId="7913986A" w14:textId="78F79AA9" w:rsidR="002E1C6B" w:rsidRPr="000271FB" w:rsidRDefault="002E1C6B" w:rsidP="00D77CF7">
            <w:pPr>
              <w:jc w:val="both"/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220" w:type="dxa"/>
            <w:shd w:val="clear" w:color="auto" w:fill="auto"/>
          </w:tcPr>
          <w:p w14:paraId="7913986B" w14:textId="77777777" w:rsidR="00F4770A" w:rsidRPr="000271FB" w:rsidRDefault="00F4770A" w:rsidP="00D77C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21" w:type="dxa"/>
            <w:shd w:val="clear" w:color="auto" w:fill="auto"/>
          </w:tcPr>
          <w:p w14:paraId="7913986C" w14:textId="77777777" w:rsidR="00F4770A" w:rsidRPr="000271FB" w:rsidRDefault="00F4770A" w:rsidP="00D77C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21" w:type="dxa"/>
            <w:shd w:val="clear" w:color="auto" w:fill="auto"/>
          </w:tcPr>
          <w:p w14:paraId="7913986D" w14:textId="77777777" w:rsidR="00F4770A" w:rsidRPr="000271FB" w:rsidRDefault="00F4770A" w:rsidP="00D77CF7">
            <w:pPr>
              <w:jc w:val="both"/>
              <w:rPr>
                <w:sz w:val="28"/>
                <w:szCs w:val="28"/>
              </w:rPr>
            </w:pPr>
          </w:p>
        </w:tc>
      </w:tr>
      <w:tr w:rsidR="00004A01" w:rsidRPr="000271FB" w14:paraId="23383D07" w14:textId="77777777" w:rsidTr="0030497F">
        <w:tc>
          <w:tcPr>
            <w:tcW w:w="2117" w:type="dxa"/>
          </w:tcPr>
          <w:p w14:paraId="0233236B" w14:textId="77777777" w:rsidR="00004A01" w:rsidRPr="000271FB" w:rsidRDefault="00004A01" w:rsidP="00D77C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80" w:type="dxa"/>
          </w:tcPr>
          <w:p w14:paraId="7EE2628F" w14:textId="77777777" w:rsidR="00004A01" w:rsidRPr="000271FB" w:rsidRDefault="00004A01" w:rsidP="00D77C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20" w:type="dxa"/>
            <w:shd w:val="clear" w:color="auto" w:fill="auto"/>
          </w:tcPr>
          <w:p w14:paraId="79B38DA3" w14:textId="77777777" w:rsidR="00004A01" w:rsidRPr="000271FB" w:rsidRDefault="00004A01" w:rsidP="00004A01">
            <w:pPr>
              <w:jc w:val="both"/>
              <w:rPr>
                <w:sz w:val="28"/>
                <w:szCs w:val="28"/>
              </w:rPr>
            </w:pPr>
            <w:r w:rsidRPr="000271FB">
              <w:rPr>
                <w:sz w:val="28"/>
                <w:szCs w:val="28"/>
              </w:rPr>
              <w:t xml:space="preserve">Resource name:  </w:t>
            </w:r>
          </w:p>
          <w:p w14:paraId="4DEC0BFA" w14:textId="77777777" w:rsidR="00004A01" w:rsidRPr="000271FB" w:rsidRDefault="00004A01" w:rsidP="00D77C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21" w:type="dxa"/>
            <w:shd w:val="clear" w:color="auto" w:fill="auto"/>
          </w:tcPr>
          <w:p w14:paraId="784DAF55" w14:textId="77777777" w:rsidR="00004A01" w:rsidRPr="000271FB" w:rsidRDefault="00004A01" w:rsidP="00004A01">
            <w:pPr>
              <w:jc w:val="both"/>
              <w:rPr>
                <w:sz w:val="28"/>
                <w:szCs w:val="28"/>
              </w:rPr>
            </w:pPr>
            <w:r w:rsidRPr="000271FB">
              <w:rPr>
                <w:sz w:val="28"/>
                <w:szCs w:val="28"/>
              </w:rPr>
              <w:t xml:space="preserve">Resource name:  </w:t>
            </w:r>
          </w:p>
          <w:p w14:paraId="73944252" w14:textId="77777777" w:rsidR="00004A01" w:rsidRPr="000271FB" w:rsidRDefault="00004A01" w:rsidP="00D77C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21" w:type="dxa"/>
            <w:shd w:val="clear" w:color="auto" w:fill="auto"/>
          </w:tcPr>
          <w:p w14:paraId="574C394D" w14:textId="77777777" w:rsidR="00004A01" w:rsidRPr="000271FB" w:rsidRDefault="00004A01" w:rsidP="00004A01">
            <w:pPr>
              <w:jc w:val="both"/>
              <w:rPr>
                <w:sz w:val="28"/>
                <w:szCs w:val="28"/>
              </w:rPr>
            </w:pPr>
            <w:r w:rsidRPr="000271FB">
              <w:rPr>
                <w:sz w:val="28"/>
                <w:szCs w:val="28"/>
              </w:rPr>
              <w:t xml:space="preserve">Resource name:  </w:t>
            </w:r>
          </w:p>
          <w:p w14:paraId="19C12F17" w14:textId="77777777" w:rsidR="00004A01" w:rsidRPr="000271FB" w:rsidRDefault="00004A01" w:rsidP="00D77CF7">
            <w:pPr>
              <w:jc w:val="both"/>
              <w:rPr>
                <w:sz w:val="28"/>
                <w:szCs w:val="28"/>
              </w:rPr>
            </w:pPr>
          </w:p>
        </w:tc>
      </w:tr>
      <w:tr w:rsidR="00F4770A" w:rsidRPr="000271FB" w14:paraId="79139875" w14:textId="77777777" w:rsidTr="0030497F">
        <w:tc>
          <w:tcPr>
            <w:tcW w:w="2117" w:type="dxa"/>
          </w:tcPr>
          <w:p w14:paraId="7913986F" w14:textId="77777777" w:rsidR="00F4770A" w:rsidRPr="000271FB" w:rsidRDefault="00F4770A" w:rsidP="00D77CF7">
            <w:pPr>
              <w:jc w:val="both"/>
              <w:rPr>
                <w:sz w:val="28"/>
                <w:szCs w:val="28"/>
              </w:rPr>
            </w:pPr>
            <w:r w:rsidRPr="000271FB">
              <w:rPr>
                <w:sz w:val="28"/>
                <w:szCs w:val="28"/>
              </w:rPr>
              <w:t>Sentence prediction</w:t>
            </w:r>
          </w:p>
        </w:tc>
        <w:tc>
          <w:tcPr>
            <w:tcW w:w="5680" w:type="dxa"/>
          </w:tcPr>
          <w:p w14:paraId="79139870" w14:textId="36F8122E" w:rsidR="00F4770A" w:rsidRPr="000271FB" w:rsidRDefault="00F4770A" w:rsidP="00D77CF7">
            <w:pPr>
              <w:jc w:val="both"/>
              <w:rPr>
                <w:sz w:val="28"/>
                <w:szCs w:val="28"/>
              </w:rPr>
            </w:pPr>
            <w:r w:rsidRPr="000271FB">
              <w:rPr>
                <w:sz w:val="28"/>
                <w:szCs w:val="28"/>
              </w:rPr>
              <w:t xml:space="preserve">Does the </w:t>
            </w:r>
            <w:r w:rsidR="005B5F65" w:rsidRPr="000271FB">
              <w:rPr>
                <w:sz w:val="28"/>
                <w:szCs w:val="28"/>
              </w:rPr>
              <w:t xml:space="preserve">software </w:t>
            </w:r>
            <w:r w:rsidRPr="000271FB">
              <w:rPr>
                <w:sz w:val="28"/>
                <w:szCs w:val="28"/>
              </w:rPr>
              <w:t>learn</w:t>
            </w:r>
            <w:r w:rsidR="00C274AB" w:rsidRPr="000271FB">
              <w:rPr>
                <w:sz w:val="28"/>
                <w:szCs w:val="28"/>
              </w:rPr>
              <w:t xml:space="preserve"> as you type</w:t>
            </w:r>
            <w:r w:rsidRPr="000271FB">
              <w:rPr>
                <w:sz w:val="28"/>
                <w:szCs w:val="28"/>
              </w:rPr>
              <w:t xml:space="preserve">? </w:t>
            </w:r>
          </w:p>
          <w:p w14:paraId="679591E5" w14:textId="77777777" w:rsidR="00F4770A" w:rsidRPr="000271FB" w:rsidRDefault="00F4770A" w:rsidP="00D77CF7">
            <w:pPr>
              <w:jc w:val="both"/>
              <w:rPr>
                <w:sz w:val="28"/>
                <w:szCs w:val="28"/>
              </w:rPr>
            </w:pPr>
            <w:r w:rsidRPr="000271FB">
              <w:rPr>
                <w:sz w:val="28"/>
                <w:szCs w:val="28"/>
              </w:rPr>
              <w:t xml:space="preserve">Can </w:t>
            </w:r>
            <w:r w:rsidR="00C274AB" w:rsidRPr="000271FB">
              <w:rPr>
                <w:sz w:val="28"/>
                <w:szCs w:val="28"/>
              </w:rPr>
              <w:t>this</w:t>
            </w:r>
            <w:r w:rsidRPr="000271FB">
              <w:rPr>
                <w:sz w:val="28"/>
                <w:szCs w:val="28"/>
              </w:rPr>
              <w:t xml:space="preserve"> be switched off/ private mode?</w:t>
            </w:r>
          </w:p>
          <w:p w14:paraId="79139871" w14:textId="4395DEEA" w:rsidR="00AF7D29" w:rsidRPr="000271FB" w:rsidRDefault="00AF7D29" w:rsidP="00D77C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20" w:type="dxa"/>
            <w:shd w:val="clear" w:color="auto" w:fill="auto"/>
          </w:tcPr>
          <w:p w14:paraId="79139872" w14:textId="77777777" w:rsidR="00F4770A" w:rsidRPr="000271FB" w:rsidRDefault="00F4770A" w:rsidP="00D77C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21" w:type="dxa"/>
            <w:shd w:val="clear" w:color="auto" w:fill="auto"/>
          </w:tcPr>
          <w:p w14:paraId="79139873" w14:textId="77777777" w:rsidR="00F4770A" w:rsidRPr="000271FB" w:rsidRDefault="00F4770A" w:rsidP="00D77C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21" w:type="dxa"/>
            <w:shd w:val="clear" w:color="auto" w:fill="auto"/>
          </w:tcPr>
          <w:p w14:paraId="79139874" w14:textId="77777777" w:rsidR="00F4770A" w:rsidRPr="000271FB" w:rsidRDefault="00F4770A" w:rsidP="00D77CF7">
            <w:pPr>
              <w:jc w:val="both"/>
              <w:rPr>
                <w:sz w:val="28"/>
                <w:szCs w:val="28"/>
              </w:rPr>
            </w:pPr>
          </w:p>
        </w:tc>
      </w:tr>
      <w:tr w:rsidR="00F4770A" w:rsidRPr="000271FB" w14:paraId="7913987D" w14:textId="77777777" w:rsidTr="0030497F">
        <w:tc>
          <w:tcPr>
            <w:tcW w:w="2117" w:type="dxa"/>
          </w:tcPr>
          <w:p w14:paraId="79139876" w14:textId="77777777" w:rsidR="00F4770A" w:rsidRPr="000271FB" w:rsidRDefault="00F4770A" w:rsidP="00D77CF7">
            <w:pPr>
              <w:jc w:val="both"/>
              <w:rPr>
                <w:sz w:val="28"/>
                <w:szCs w:val="28"/>
              </w:rPr>
            </w:pPr>
            <w:r w:rsidRPr="000271FB">
              <w:rPr>
                <w:sz w:val="28"/>
                <w:szCs w:val="28"/>
              </w:rPr>
              <w:t xml:space="preserve">Abbreviation Expansions / </w:t>
            </w:r>
          </w:p>
          <w:p w14:paraId="79139877" w14:textId="77777777" w:rsidR="00F4770A" w:rsidRPr="000271FB" w:rsidRDefault="00F4770A" w:rsidP="00D77CF7">
            <w:pPr>
              <w:jc w:val="both"/>
              <w:rPr>
                <w:sz w:val="28"/>
                <w:szCs w:val="28"/>
              </w:rPr>
            </w:pPr>
            <w:r w:rsidRPr="000271FB">
              <w:rPr>
                <w:sz w:val="28"/>
                <w:szCs w:val="28"/>
              </w:rPr>
              <w:t>Letter codes</w:t>
            </w:r>
          </w:p>
        </w:tc>
        <w:tc>
          <w:tcPr>
            <w:tcW w:w="5680" w:type="dxa"/>
          </w:tcPr>
          <w:p w14:paraId="79139878" w14:textId="77777777" w:rsidR="00F4770A" w:rsidRPr="000271FB" w:rsidRDefault="00F4770A" w:rsidP="00D77CF7">
            <w:pPr>
              <w:jc w:val="both"/>
              <w:rPr>
                <w:sz w:val="28"/>
                <w:szCs w:val="28"/>
              </w:rPr>
            </w:pPr>
            <w:r w:rsidRPr="000271FB">
              <w:rPr>
                <w:sz w:val="28"/>
                <w:szCs w:val="28"/>
              </w:rPr>
              <w:t xml:space="preserve">Is this feature available? </w:t>
            </w:r>
          </w:p>
          <w:p w14:paraId="79139879" w14:textId="77777777" w:rsidR="00F4770A" w:rsidRPr="000271FB" w:rsidRDefault="00F4770A" w:rsidP="00D77CF7">
            <w:pPr>
              <w:jc w:val="both"/>
              <w:rPr>
                <w:sz w:val="28"/>
                <w:szCs w:val="28"/>
              </w:rPr>
            </w:pPr>
            <w:r w:rsidRPr="000271FB">
              <w:rPr>
                <w:sz w:val="28"/>
                <w:szCs w:val="28"/>
              </w:rPr>
              <w:t xml:space="preserve">How user-friendly is the process? </w:t>
            </w:r>
          </w:p>
        </w:tc>
        <w:tc>
          <w:tcPr>
            <w:tcW w:w="2220" w:type="dxa"/>
            <w:shd w:val="clear" w:color="auto" w:fill="auto"/>
          </w:tcPr>
          <w:p w14:paraId="7913987A" w14:textId="77777777" w:rsidR="00F4770A" w:rsidRPr="000271FB" w:rsidRDefault="00F4770A" w:rsidP="00D77C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21" w:type="dxa"/>
            <w:shd w:val="clear" w:color="auto" w:fill="auto"/>
          </w:tcPr>
          <w:p w14:paraId="7913987B" w14:textId="77777777" w:rsidR="00F4770A" w:rsidRPr="000271FB" w:rsidRDefault="00F4770A" w:rsidP="00D77C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21" w:type="dxa"/>
            <w:shd w:val="clear" w:color="auto" w:fill="auto"/>
          </w:tcPr>
          <w:p w14:paraId="7CE2F823" w14:textId="77777777" w:rsidR="00F4770A" w:rsidRPr="000271FB" w:rsidRDefault="00F4770A" w:rsidP="00D77CF7">
            <w:pPr>
              <w:jc w:val="both"/>
              <w:rPr>
                <w:sz w:val="28"/>
                <w:szCs w:val="28"/>
              </w:rPr>
            </w:pPr>
          </w:p>
          <w:p w14:paraId="4C3A73BD" w14:textId="77777777" w:rsidR="0030497F" w:rsidRPr="000271FB" w:rsidRDefault="0030497F" w:rsidP="00D77CF7">
            <w:pPr>
              <w:jc w:val="both"/>
              <w:rPr>
                <w:sz w:val="28"/>
                <w:szCs w:val="28"/>
              </w:rPr>
            </w:pPr>
          </w:p>
          <w:p w14:paraId="6217F64D" w14:textId="77777777" w:rsidR="0030497F" w:rsidRPr="000271FB" w:rsidRDefault="0030497F" w:rsidP="00D77CF7">
            <w:pPr>
              <w:jc w:val="both"/>
              <w:rPr>
                <w:sz w:val="28"/>
                <w:szCs w:val="28"/>
              </w:rPr>
            </w:pPr>
          </w:p>
          <w:p w14:paraId="7913987C" w14:textId="7976EABB" w:rsidR="0030497F" w:rsidRPr="000271FB" w:rsidRDefault="0030497F" w:rsidP="00D77CF7">
            <w:pPr>
              <w:jc w:val="both"/>
              <w:rPr>
                <w:sz w:val="28"/>
                <w:szCs w:val="28"/>
              </w:rPr>
            </w:pPr>
          </w:p>
        </w:tc>
      </w:tr>
      <w:tr w:rsidR="00F4770A" w:rsidRPr="000271FB" w14:paraId="79139886" w14:textId="77777777" w:rsidTr="0030497F">
        <w:tc>
          <w:tcPr>
            <w:tcW w:w="2117" w:type="dxa"/>
          </w:tcPr>
          <w:p w14:paraId="7913987E" w14:textId="77777777" w:rsidR="00F4770A" w:rsidRPr="000271FB" w:rsidRDefault="00F4770A" w:rsidP="00D77CF7">
            <w:pPr>
              <w:jc w:val="both"/>
              <w:rPr>
                <w:sz w:val="28"/>
                <w:szCs w:val="28"/>
              </w:rPr>
            </w:pPr>
            <w:r w:rsidRPr="000271FB">
              <w:rPr>
                <w:sz w:val="28"/>
                <w:szCs w:val="28"/>
              </w:rPr>
              <w:t>Phrase banking</w:t>
            </w:r>
          </w:p>
        </w:tc>
        <w:tc>
          <w:tcPr>
            <w:tcW w:w="5680" w:type="dxa"/>
          </w:tcPr>
          <w:p w14:paraId="7913987F" w14:textId="77777777" w:rsidR="00F4770A" w:rsidRPr="000271FB" w:rsidRDefault="00F4770A" w:rsidP="00D77CF7">
            <w:pPr>
              <w:jc w:val="both"/>
              <w:rPr>
                <w:sz w:val="28"/>
                <w:szCs w:val="28"/>
              </w:rPr>
            </w:pPr>
            <w:r w:rsidRPr="000271FB">
              <w:rPr>
                <w:sz w:val="28"/>
                <w:szCs w:val="28"/>
              </w:rPr>
              <w:t xml:space="preserve">Can it be personalised? </w:t>
            </w:r>
          </w:p>
          <w:p w14:paraId="79139880" w14:textId="77777777" w:rsidR="00F4770A" w:rsidRPr="000271FB" w:rsidRDefault="00F4770A" w:rsidP="00D77CF7">
            <w:pPr>
              <w:jc w:val="both"/>
              <w:rPr>
                <w:sz w:val="28"/>
                <w:szCs w:val="28"/>
              </w:rPr>
            </w:pPr>
            <w:r w:rsidRPr="000271FB">
              <w:rPr>
                <w:sz w:val="28"/>
                <w:szCs w:val="28"/>
              </w:rPr>
              <w:t xml:space="preserve">Can category headings be changed? </w:t>
            </w:r>
          </w:p>
          <w:p w14:paraId="79139881" w14:textId="2B7B9BCA" w:rsidR="00F4770A" w:rsidRPr="000271FB" w:rsidRDefault="00F4770A" w:rsidP="00D77CF7">
            <w:pPr>
              <w:jc w:val="both"/>
              <w:rPr>
                <w:sz w:val="28"/>
                <w:szCs w:val="28"/>
              </w:rPr>
            </w:pPr>
            <w:r w:rsidRPr="000271FB">
              <w:rPr>
                <w:sz w:val="28"/>
                <w:szCs w:val="28"/>
              </w:rPr>
              <w:t>How user-friendly is the process</w:t>
            </w:r>
            <w:r w:rsidR="00C274AB" w:rsidRPr="000271FB">
              <w:rPr>
                <w:sz w:val="28"/>
                <w:szCs w:val="28"/>
              </w:rPr>
              <w:t xml:space="preserve"> of saving messages</w:t>
            </w:r>
            <w:r w:rsidRPr="000271FB">
              <w:rPr>
                <w:sz w:val="28"/>
                <w:szCs w:val="28"/>
              </w:rPr>
              <w:t xml:space="preserve">? </w:t>
            </w:r>
          </w:p>
          <w:p w14:paraId="6CF446B8" w14:textId="77777777" w:rsidR="00F4770A" w:rsidRPr="000271FB" w:rsidRDefault="00C274AB" w:rsidP="00D77CF7">
            <w:pPr>
              <w:jc w:val="both"/>
              <w:rPr>
                <w:sz w:val="28"/>
                <w:szCs w:val="28"/>
              </w:rPr>
            </w:pPr>
            <w:r w:rsidRPr="000271FB">
              <w:rPr>
                <w:sz w:val="28"/>
                <w:szCs w:val="28"/>
              </w:rPr>
              <w:t>How do you access these from the keyboard page?</w:t>
            </w:r>
          </w:p>
          <w:p w14:paraId="79139882" w14:textId="700AE4B1" w:rsidR="00AF7D29" w:rsidRPr="000271FB" w:rsidRDefault="00AF7D29" w:rsidP="00D77C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20" w:type="dxa"/>
            <w:shd w:val="clear" w:color="auto" w:fill="auto"/>
          </w:tcPr>
          <w:p w14:paraId="79139883" w14:textId="77777777" w:rsidR="00F4770A" w:rsidRPr="000271FB" w:rsidRDefault="00F4770A" w:rsidP="00D77C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21" w:type="dxa"/>
            <w:shd w:val="clear" w:color="auto" w:fill="auto"/>
          </w:tcPr>
          <w:p w14:paraId="79139884" w14:textId="77777777" w:rsidR="00F4770A" w:rsidRPr="000271FB" w:rsidRDefault="00F4770A" w:rsidP="00D77C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21" w:type="dxa"/>
            <w:shd w:val="clear" w:color="auto" w:fill="auto"/>
          </w:tcPr>
          <w:p w14:paraId="79139885" w14:textId="77777777" w:rsidR="00F4770A" w:rsidRPr="000271FB" w:rsidRDefault="00F4770A" w:rsidP="00D77CF7">
            <w:pPr>
              <w:jc w:val="both"/>
              <w:rPr>
                <w:sz w:val="28"/>
                <w:szCs w:val="28"/>
              </w:rPr>
            </w:pPr>
          </w:p>
        </w:tc>
      </w:tr>
      <w:tr w:rsidR="00F4770A" w:rsidRPr="000271FB" w14:paraId="79139890" w14:textId="77777777" w:rsidTr="0030497F">
        <w:tc>
          <w:tcPr>
            <w:tcW w:w="2117" w:type="dxa"/>
          </w:tcPr>
          <w:p w14:paraId="79139887" w14:textId="77777777" w:rsidR="00F4770A" w:rsidRPr="000271FB" w:rsidRDefault="00F4770A" w:rsidP="00D77CF7">
            <w:pPr>
              <w:jc w:val="both"/>
              <w:rPr>
                <w:sz w:val="28"/>
                <w:szCs w:val="28"/>
              </w:rPr>
            </w:pPr>
            <w:r w:rsidRPr="000271FB">
              <w:rPr>
                <w:sz w:val="28"/>
                <w:szCs w:val="28"/>
              </w:rPr>
              <w:t>Voice options</w:t>
            </w:r>
          </w:p>
        </w:tc>
        <w:tc>
          <w:tcPr>
            <w:tcW w:w="5680" w:type="dxa"/>
          </w:tcPr>
          <w:p w14:paraId="41FDC35F" w14:textId="0FE4C82C" w:rsidR="00B86DD1" w:rsidRPr="000271FB" w:rsidRDefault="002B3285" w:rsidP="002B2B99">
            <w:pPr>
              <w:jc w:val="both"/>
              <w:rPr>
                <w:sz w:val="28"/>
                <w:szCs w:val="28"/>
              </w:rPr>
            </w:pPr>
            <w:r w:rsidRPr="000271FB">
              <w:rPr>
                <w:sz w:val="28"/>
                <w:szCs w:val="28"/>
              </w:rPr>
              <w:t>Voice quality</w:t>
            </w:r>
            <w:r w:rsidR="002B2B99" w:rsidRPr="000271FB">
              <w:rPr>
                <w:sz w:val="28"/>
                <w:szCs w:val="28"/>
              </w:rPr>
              <w:t xml:space="preserve">, </w:t>
            </w:r>
            <w:r w:rsidR="000E59EC">
              <w:rPr>
                <w:sz w:val="28"/>
                <w:szCs w:val="28"/>
              </w:rPr>
              <w:t>fe</w:t>
            </w:r>
            <w:r w:rsidR="002B2B99" w:rsidRPr="000271FB">
              <w:rPr>
                <w:sz w:val="28"/>
                <w:szCs w:val="28"/>
              </w:rPr>
              <w:t>male/</w:t>
            </w:r>
            <w:r w:rsidR="000E59EC">
              <w:rPr>
                <w:sz w:val="28"/>
                <w:szCs w:val="28"/>
              </w:rPr>
              <w:t>m</w:t>
            </w:r>
            <w:r w:rsidR="002B2B99" w:rsidRPr="000271FB">
              <w:rPr>
                <w:sz w:val="28"/>
                <w:szCs w:val="28"/>
              </w:rPr>
              <w:t>ale</w:t>
            </w:r>
            <w:r w:rsidR="00B05FD6" w:rsidRPr="000271FB">
              <w:rPr>
                <w:sz w:val="28"/>
                <w:szCs w:val="28"/>
              </w:rPr>
              <w:t>, accent</w:t>
            </w:r>
            <w:r w:rsidR="002B2B99" w:rsidRPr="000271FB">
              <w:rPr>
                <w:sz w:val="28"/>
                <w:szCs w:val="28"/>
              </w:rPr>
              <w:t xml:space="preserve"> options</w:t>
            </w:r>
          </w:p>
          <w:p w14:paraId="79139889" w14:textId="2074F593" w:rsidR="00F4770A" w:rsidRPr="000271FB" w:rsidRDefault="00F4770A" w:rsidP="002B2B99">
            <w:pPr>
              <w:jc w:val="both"/>
              <w:rPr>
                <w:sz w:val="28"/>
                <w:szCs w:val="28"/>
              </w:rPr>
            </w:pPr>
            <w:r w:rsidRPr="000271FB">
              <w:rPr>
                <w:sz w:val="28"/>
                <w:szCs w:val="28"/>
              </w:rPr>
              <w:t xml:space="preserve">Does it support any files your client may have e.g. banked phrases?  Or voice banking files? </w:t>
            </w:r>
          </w:p>
          <w:p w14:paraId="7913988A" w14:textId="1E6F7E21" w:rsidR="00F4770A" w:rsidRPr="000271FB" w:rsidRDefault="00F4770A" w:rsidP="00D67D78">
            <w:pPr>
              <w:rPr>
                <w:sz w:val="28"/>
                <w:szCs w:val="28"/>
              </w:rPr>
            </w:pPr>
            <w:r w:rsidRPr="000271FB">
              <w:rPr>
                <w:sz w:val="28"/>
                <w:szCs w:val="28"/>
              </w:rPr>
              <w:t>Speak while typing?</w:t>
            </w:r>
            <w:r w:rsidR="002B3285" w:rsidRPr="000271FB">
              <w:rPr>
                <w:sz w:val="28"/>
                <w:szCs w:val="28"/>
              </w:rPr>
              <w:t xml:space="preserve"> Characters, words, sentences</w:t>
            </w:r>
          </w:p>
          <w:p w14:paraId="7913988C" w14:textId="5F6977C3" w:rsidR="00F4770A" w:rsidRPr="000271FB" w:rsidRDefault="00F4770A" w:rsidP="00940C6A">
            <w:pPr>
              <w:jc w:val="both"/>
              <w:rPr>
                <w:sz w:val="28"/>
                <w:szCs w:val="28"/>
              </w:rPr>
            </w:pPr>
            <w:r w:rsidRPr="000271FB">
              <w:rPr>
                <w:sz w:val="28"/>
                <w:szCs w:val="28"/>
              </w:rPr>
              <w:t xml:space="preserve">Pronunciation exceptions? </w:t>
            </w:r>
            <w:r w:rsidR="002B2B99" w:rsidRPr="000271FB">
              <w:rPr>
                <w:sz w:val="28"/>
                <w:szCs w:val="28"/>
              </w:rPr>
              <w:t>How easy is it to add/ change these.</w:t>
            </w:r>
          </w:p>
        </w:tc>
        <w:tc>
          <w:tcPr>
            <w:tcW w:w="2220" w:type="dxa"/>
            <w:shd w:val="clear" w:color="auto" w:fill="auto"/>
          </w:tcPr>
          <w:p w14:paraId="7913988D" w14:textId="77777777" w:rsidR="00F4770A" w:rsidRPr="000271FB" w:rsidRDefault="00F4770A" w:rsidP="00D77C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21" w:type="dxa"/>
            <w:shd w:val="clear" w:color="auto" w:fill="auto"/>
          </w:tcPr>
          <w:p w14:paraId="7913988E" w14:textId="77777777" w:rsidR="00F4770A" w:rsidRPr="000271FB" w:rsidRDefault="00F4770A" w:rsidP="00D77C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21" w:type="dxa"/>
            <w:shd w:val="clear" w:color="auto" w:fill="auto"/>
          </w:tcPr>
          <w:p w14:paraId="7913988F" w14:textId="77777777" w:rsidR="00F4770A" w:rsidRPr="000271FB" w:rsidRDefault="00F4770A" w:rsidP="00D77CF7">
            <w:pPr>
              <w:jc w:val="both"/>
              <w:rPr>
                <w:sz w:val="28"/>
                <w:szCs w:val="28"/>
              </w:rPr>
            </w:pPr>
          </w:p>
        </w:tc>
      </w:tr>
      <w:tr w:rsidR="00940C6A" w:rsidRPr="000271FB" w14:paraId="338B8903" w14:textId="77777777" w:rsidTr="0030497F">
        <w:tc>
          <w:tcPr>
            <w:tcW w:w="2117" w:type="dxa"/>
          </w:tcPr>
          <w:p w14:paraId="43B87D96" w14:textId="77777777" w:rsidR="00940C6A" w:rsidRPr="000271FB" w:rsidRDefault="00940C6A" w:rsidP="00D77C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80" w:type="dxa"/>
          </w:tcPr>
          <w:p w14:paraId="17B6ABA7" w14:textId="77777777" w:rsidR="00940C6A" w:rsidRPr="000271FB" w:rsidRDefault="00940C6A" w:rsidP="00145AA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20" w:type="dxa"/>
            <w:shd w:val="clear" w:color="auto" w:fill="auto"/>
          </w:tcPr>
          <w:p w14:paraId="0B13FAC8" w14:textId="77777777" w:rsidR="00940C6A" w:rsidRPr="000271FB" w:rsidRDefault="00940C6A" w:rsidP="00940C6A">
            <w:pPr>
              <w:jc w:val="both"/>
              <w:rPr>
                <w:sz w:val="28"/>
                <w:szCs w:val="28"/>
              </w:rPr>
            </w:pPr>
            <w:r w:rsidRPr="000271FB">
              <w:rPr>
                <w:sz w:val="28"/>
                <w:szCs w:val="28"/>
              </w:rPr>
              <w:t xml:space="preserve">Resource name:  </w:t>
            </w:r>
          </w:p>
          <w:p w14:paraId="55E3D612" w14:textId="77777777" w:rsidR="00940C6A" w:rsidRPr="000271FB" w:rsidRDefault="00940C6A" w:rsidP="00D77CF7">
            <w:pPr>
              <w:rPr>
                <w:sz w:val="28"/>
                <w:szCs w:val="28"/>
              </w:rPr>
            </w:pPr>
          </w:p>
        </w:tc>
        <w:tc>
          <w:tcPr>
            <w:tcW w:w="2221" w:type="dxa"/>
            <w:shd w:val="clear" w:color="auto" w:fill="auto"/>
          </w:tcPr>
          <w:p w14:paraId="18887119" w14:textId="77777777" w:rsidR="00940C6A" w:rsidRPr="000271FB" w:rsidRDefault="00940C6A" w:rsidP="00940C6A">
            <w:pPr>
              <w:jc w:val="both"/>
              <w:rPr>
                <w:sz w:val="28"/>
                <w:szCs w:val="28"/>
              </w:rPr>
            </w:pPr>
            <w:r w:rsidRPr="000271FB">
              <w:rPr>
                <w:sz w:val="28"/>
                <w:szCs w:val="28"/>
              </w:rPr>
              <w:t xml:space="preserve">Resource name:  </w:t>
            </w:r>
          </w:p>
          <w:p w14:paraId="2098576B" w14:textId="77777777" w:rsidR="00940C6A" w:rsidRPr="000271FB" w:rsidRDefault="00940C6A" w:rsidP="00D77C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21" w:type="dxa"/>
            <w:shd w:val="clear" w:color="auto" w:fill="auto"/>
          </w:tcPr>
          <w:p w14:paraId="45678687" w14:textId="77777777" w:rsidR="00940C6A" w:rsidRPr="000271FB" w:rsidRDefault="00940C6A" w:rsidP="00940C6A">
            <w:pPr>
              <w:jc w:val="both"/>
              <w:rPr>
                <w:sz w:val="28"/>
                <w:szCs w:val="28"/>
              </w:rPr>
            </w:pPr>
            <w:r w:rsidRPr="000271FB">
              <w:rPr>
                <w:sz w:val="28"/>
                <w:szCs w:val="28"/>
              </w:rPr>
              <w:t xml:space="preserve">Resource name:  </w:t>
            </w:r>
          </w:p>
          <w:p w14:paraId="0F5E6669" w14:textId="77777777" w:rsidR="00940C6A" w:rsidRPr="000271FB" w:rsidRDefault="00940C6A" w:rsidP="00D77CF7">
            <w:pPr>
              <w:jc w:val="both"/>
              <w:rPr>
                <w:sz w:val="28"/>
                <w:szCs w:val="28"/>
              </w:rPr>
            </w:pPr>
          </w:p>
        </w:tc>
      </w:tr>
      <w:tr w:rsidR="00F4770A" w:rsidRPr="000271FB" w14:paraId="79139898" w14:textId="77777777" w:rsidTr="0030497F">
        <w:tc>
          <w:tcPr>
            <w:tcW w:w="2117" w:type="dxa"/>
          </w:tcPr>
          <w:p w14:paraId="79139891" w14:textId="77777777" w:rsidR="00F4770A" w:rsidRPr="000271FB" w:rsidRDefault="00F4770A" w:rsidP="00D77CF7">
            <w:pPr>
              <w:jc w:val="both"/>
              <w:rPr>
                <w:sz w:val="28"/>
                <w:szCs w:val="28"/>
              </w:rPr>
            </w:pPr>
            <w:r w:rsidRPr="000271FB">
              <w:rPr>
                <w:sz w:val="28"/>
                <w:szCs w:val="28"/>
              </w:rPr>
              <w:t xml:space="preserve">Conversation control </w:t>
            </w:r>
          </w:p>
        </w:tc>
        <w:tc>
          <w:tcPr>
            <w:tcW w:w="5680" w:type="dxa"/>
          </w:tcPr>
          <w:p w14:paraId="79139892" w14:textId="1B6110E8" w:rsidR="00F4770A" w:rsidRPr="000271FB" w:rsidRDefault="00145AA6" w:rsidP="00145AA6">
            <w:pPr>
              <w:jc w:val="both"/>
              <w:rPr>
                <w:sz w:val="28"/>
                <w:szCs w:val="28"/>
              </w:rPr>
            </w:pPr>
            <w:r w:rsidRPr="000271FB">
              <w:rPr>
                <w:sz w:val="28"/>
                <w:szCs w:val="28"/>
              </w:rPr>
              <w:t>Does the system</w:t>
            </w:r>
            <w:r w:rsidR="008235D5" w:rsidRPr="000271FB">
              <w:rPr>
                <w:sz w:val="28"/>
                <w:szCs w:val="28"/>
              </w:rPr>
              <w:t xml:space="preserve"> include an option for ‘</w:t>
            </w:r>
            <w:r w:rsidR="00F4770A" w:rsidRPr="000271FB">
              <w:rPr>
                <w:sz w:val="28"/>
                <w:szCs w:val="28"/>
              </w:rPr>
              <w:t>Hold the floor</w:t>
            </w:r>
            <w:r w:rsidR="008235D5" w:rsidRPr="000271FB">
              <w:rPr>
                <w:sz w:val="28"/>
                <w:szCs w:val="28"/>
              </w:rPr>
              <w:t>’</w:t>
            </w:r>
            <w:r w:rsidR="00C827C4" w:rsidRPr="000271FB">
              <w:rPr>
                <w:sz w:val="28"/>
                <w:szCs w:val="28"/>
              </w:rPr>
              <w:t xml:space="preserve"> / </w:t>
            </w:r>
            <w:r w:rsidR="008235D5" w:rsidRPr="000271FB">
              <w:rPr>
                <w:sz w:val="28"/>
                <w:szCs w:val="28"/>
              </w:rPr>
              <w:t>‘</w:t>
            </w:r>
            <w:r w:rsidR="00C827C4" w:rsidRPr="000271FB">
              <w:rPr>
                <w:sz w:val="28"/>
                <w:szCs w:val="28"/>
              </w:rPr>
              <w:t>Quick Talk</w:t>
            </w:r>
            <w:r w:rsidR="008235D5" w:rsidRPr="000271FB">
              <w:rPr>
                <w:sz w:val="28"/>
                <w:szCs w:val="28"/>
              </w:rPr>
              <w:t>’</w:t>
            </w:r>
            <w:r w:rsidR="00C827C4" w:rsidRPr="000271FB">
              <w:rPr>
                <w:sz w:val="28"/>
                <w:szCs w:val="28"/>
              </w:rPr>
              <w:t xml:space="preserve"> / </w:t>
            </w:r>
            <w:r w:rsidRPr="000271FB">
              <w:rPr>
                <w:sz w:val="28"/>
                <w:szCs w:val="28"/>
              </w:rPr>
              <w:t>saved phrases that can be spoken without interfering with what you are typing.</w:t>
            </w:r>
          </w:p>
          <w:p w14:paraId="7FE1DF40" w14:textId="77777777" w:rsidR="008235D5" w:rsidRPr="000271FB" w:rsidRDefault="008235D5" w:rsidP="008235D5">
            <w:pPr>
              <w:jc w:val="both"/>
              <w:rPr>
                <w:sz w:val="28"/>
                <w:szCs w:val="28"/>
              </w:rPr>
            </w:pPr>
          </w:p>
          <w:p w14:paraId="099258B2" w14:textId="77777777" w:rsidR="00476CFD" w:rsidRPr="000271FB" w:rsidRDefault="008235D5" w:rsidP="008235D5">
            <w:pPr>
              <w:jc w:val="both"/>
              <w:rPr>
                <w:sz w:val="28"/>
                <w:szCs w:val="28"/>
              </w:rPr>
            </w:pPr>
            <w:r w:rsidRPr="000271FB">
              <w:rPr>
                <w:sz w:val="28"/>
                <w:szCs w:val="28"/>
              </w:rPr>
              <w:t>Can you p</w:t>
            </w:r>
            <w:r w:rsidR="00F4770A" w:rsidRPr="000271FB">
              <w:rPr>
                <w:sz w:val="28"/>
                <w:szCs w:val="28"/>
              </w:rPr>
              <w:t>ause while speaking</w:t>
            </w:r>
            <w:r w:rsidR="00476CFD" w:rsidRPr="000271FB">
              <w:rPr>
                <w:sz w:val="28"/>
                <w:szCs w:val="28"/>
              </w:rPr>
              <w:t>?</w:t>
            </w:r>
          </w:p>
          <w:p w14:paraId="79139893" w14:textId="717C8530" w:rsidR="00F4770A" w:rsidRPr="000271FB" w:rsidRDefault="00476CFD" w:rsidP="008235D5">
            <w:pPr>
              <w:jc w:val="both"/>
              <w:rPr>
                <w:sz w:val="28"/>
                <w:szCs w:val="28"/>
              </w:rPr>
            </w:pPr>
            <w:r w:rsidRPr="000271FB">
              <w:rPr>
                <w:sz w:val="28"/>
                <w:szCs w:val="28"/>
              </w:rPr>
              <w:t xml:space="preserve">Can you </w:t>
            </w:r>
            <w:r w:rsidR="00BB2BB6" w:rsidRPr="000271FB">
              <w:rPr>
                <w:sz w:val="28"/>
                <w:szCs w:val="28"/>
              </w:rPr>
              <w:t xml:space="preserve">swap between two conversations (quickly save </w:t>
            </w:r>
            <w:r w:rsidR="008B6DC2" w:rsidRPr="000271FB">
              <w:rPr>
                <w:sz w:val="28"/>
                <w:szCs w:val="28"/>
              </w:rPr>
              <w:t>a message part way through and retrieve it)</w:t>
            </w:r>
            <w:r w:rsidR="00F4770A" w:rsidRPr="000271FB">
              <w:rPr>
                <w:sz w:val="28"/>
                <w:szCs w:val="28"/>
              </w:rPr>
              <w:t xml:space="preserve"> </w:t>
            </w:r>
          </w:p>
          <w:p w14:paraId="0D041954" w14:textId="77777777" w:rsidR="00AF7D29" w:rsidRDefault="008B6DC2" w:rsidP="00D77CF7">
            <w:pPr>
              <w:jc w:val="both"/>
              <w:rPr>
                <w:sz w:val="28"/>
                <w:szCs w:val="28"/>
              </w:rPr>
            </w:pPr>
            <w:r w:rsidRPr="000271FB">
              <w:rPr>
                <w:sz w:val="28"/>
                <w:szCs w:val="28"/>
              </w:rPr>
              <w:t>Can you access your ‘chat history’ or undo a message you’ve deleted?</w:t>
            </w:r>
          </w:p>
          <w:p w14:paraId="79139894" w14:textId="1DFCF9B3" w:rsidR="00CC3FD9" w:rsidRPr="000271FB" w:rsidRDefault="00CC3FD9" w:rsidP="00D77C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20" w:type="dxa"/>
            <w:shd w:val="clear" w:color="auto" w:fill="auto"/>
          </w:tcPr>
          <w:p w14:paraId="79139895" w14:textId="77777777" w:rsidR="00F4770A" w:rsidRPr="000271FB" w:rsidRDefault="00F4770A" w:rsidP="00D77CF7">
            <w:pPr>
              <w:rPr>
                <w:sz w:val="28"/>
                <w:szCs w:val="28"/>
              </w:rPr>
            </w:pPr>
          </w:p>
        </w:tc>
        <w:tc>
          <w:tcPr>
            <w:tcW w:w="2221" w:type="dxa"/>
            <w:shd w:val="clear" w:color="auto" w:fill="auto"/>
          </w:tcPr>
          <w:p w14:paraId="79139896" w14:textId="77777777" w:rsidR="00F4770A" w:rsidRPr="000271FB" w:rsidRDefault="00F4770A" w:rsidP="00D77C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21" w:type="dxa"/>
            <w:shd w:val="clear" w:color="auto" w:fill="auto"/>
          </w:tcPr>
          <w:p w14:paraId="79139897" w14:textId="77777777" w:rsidR="00F4770A" w:rsidRPr="000271FB" w:rsidRDefault="00F4770A" w:rsidP="00D77CF7">
            <w:pPr>
              <w:jc w:val="both"/>
              <w:rPr>
                <w:sz w:val="28"/>
                <w:szCs w:val="28"/>
              </w:rPr>
            </w:pPr>
          </w:p>
        </w:tc>
      </w:tr>
      <w:tr w:rsidR="00F4770A" w:rsidRPr="000271FB" w14:paraId="791398A1" w14:textId="77777777" w:rsidTr="0030497F">
        <w:tc>
          <w:tcPr>
            <w:tcW w:w="2117" w:type="dxa"/>
          </w:tcPr>
          <w:p w14:paraId="79139899" w14:textId="77777777" w:rsidR="00F4770A" w:rsidRPr="000271FB" w:rsidRDefault="00F4770A" w:rsidP="00D77CF7">
            <w:pPr>
              <w:jc w:val="both"/>
              <w:rPr>
                <w:sz w:val="28"/>
                <w:szCs w:val="28"/>
              </w:rPr>
            </w:pPr>
            <w:r w:rsidRPr="000271FB">
              <w:rPr>
                <w:sz w:val="28"/>
                <w:szCs w:val="28"/>
              </w:rPr>
              <w:t xml:space="preserve">Integrated controls </w:t>
            </w:r>
          </w:p>
        </w:tc>
        <w:tc>
          <w:tcPr>
            <w:tcW w:w="5680" w:type="dxa"/>
          </w:tcPr>
          <w:p w14:paraId="7913989A" w14:textId="3F6FFB25" w:rsidR="00F4770A" w:rsidRPr="000271FB" w:rsidRDefault="00F4770A" w:rsidP="00D77CF7">
            <w:pPr>
              <w:jc w:val="both"/>
              <w:rPr>
                <w:sz w:val="28"/>
                <w:szCs w:val="28"/>
              </w:rPr>
            </w:pPr>
            <w:r w:rsidRPr="000271FB">
              <w:rPr>
                <w:sz w:val="28"/>
                <w:szCs w:val="28"/>
              </w:rPr>
              <w:t>Does the system integrate with</w:t>
            </w:r>
            <w:r w:rsidR="002E1C6B">
              <w:rPr>
                <w:sz w:val="28"/>
                <w:szCs w:val="28"/>
              </w:rPr>
              <w:t xml:space="preserve">: </w:t>
            </w:r>
          </w:p>
          <w:p w14:paraId="7913989D" w14:textId="6B75ACE3" w:rsidR="00AF7D29" w:rsidRPr="002E1C6B" w:rsidRDefault="00F4770A" w:rsidP="002E1C6B">
            <w:pPr>
              <w:jc w:val="both"/>
              <w:rPr>
                <w:sz w:val="28"/>
                <w:szCs w:val="28"/>
              </w:rPr>
            </w:pPr>
            <w:r w:rsidRPr="002E1C6B">
              <w:rPr>
                <w:sz w:val="28"/>
                <w:szCs w:val="28"/>
              </w:rPr>
              <w:t>Text?</w:t>
            </w:r>
            <w:r w:rsidR="002E1C6B">
              <w:rPr>
                <w:sz w:val="28"/>
                <w:szCs w:val="28"/>
              </w:rPr>
              <w:t xml:space="preserve">  </w:t>
            </w:r>
            <w:r w:rsidRPr="002E1C6B">
              <w:rPr>
                <w:sz w:val="28"/>
                <w:szCs w:val="28"/>
              </w:rPr>
              <w:t>Email? Social media?</w:t>
            </w:r>
          </w:p>
        </w:tc>
        <w:tc>
          <w:tcPr>
            <w:tcW w:w="2220" w:type="dxa"/>
            <w:shd w:val="clear" w:color="auto" w:fill="auto"/>
          </w:tcPr>
          <w:p w14:paraId="7913989E" w14:textId="77777777" w:rsidR="00F4770A" w:rsidRPr="000271FB" w:rsidRDefault="00F4770A" w:rsidP="00D77C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21" w:type="dxa"/>
            <w:shd w:val="clear" w:color="auto" w:fill="auto"/>
          </w:tcPr>
          <w:p w14:paraId="7913989F" w14:textId="77777777" w:rsidR="00F4770A" w:rsidRPr="000271FB" w:rsidRDefault="00F4770A" w:rsidP="00D77C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21" w:type="dxa"/>
            <w:shd w:val="clear" w:color="auto" w:fill="auto"/>
          </w:tcPr>
          <w:p w14:paraId="791398A0" w14:textId="77777777" w:rsidR="00F4770A" w:rsidRPr="000271FB" w:rsidRDefault="00F4770A" w:rsidP="00D77CF7">
            <w:pPr>
              <w:jc w:val="both"/>
              <w:rPr>
                <w:sz w:val="28"/>
                <w:szCs w:val="28"/>
              </w:rPr>
            </w:pPr>
          </w:p>
        </w:tc>
      </w:tr>
      <w:tr w:rsidR="00F4770A" w:rsidRPr="000271FB" w14:paraId="791398A9" w14:textId="77777777" w:rsidTr="0030497F">
        <w:tc>
          <w:tcPr>
            <w:tcW w:w="2117" w:type="dxa"/>
          </w:tcPr>
          <w:p w14:paraId="791398A2" w14:textId="77777777" w:rsidR="00F4770A" w:rsidRPr="000271FB" w:rsidRDefault="00F4770A" w:rsidP="00D77CF7">
            <w:pPr>
              <w:jc w:val="both"/>
              <w:rPr>
                <w:sz w:val="28"/>
                <w:szCs w:val="28"/>
              </w:rPr>
            </w:pPr>
            <w:r w:rsidRPr="000271FB">
              <w:rPr>
                <w:sz w:val="28"/>
                <w:szCs w:val="28"/>
              </w:rPr>
              <w:t>Access</w:t>
            </w:r>
          </w:p>
        </w:tc>
        <w:tc>
          <w:tcPr>
            <w:tcW w:w="5680" w:type="dxa"/>
          </w:tcPr>
          <w:p w14:paraId="791398A3" w14:textId="77777777" w:rsidR="00F4770A" w:rsidRPr="000271FB" w:rsidRDefault="00F4770A" w:rsidP="00D77CF7">
            <w:pPr>
              <w:jc w:val="both"/>
              <w:rPr>
                <w:sz w:val="28"/>
                <w:szCs w:val="28"/>
              </w:rPr>
            </w:pPr>
            <w:r w:rsidRPr="000271FB">
              <w:rPr>
                <w:sz w:val="28"/>
                <w:szCs w:val="28"/>
              </w:rPr>
              <w:t xml:space="preserve">How the person will access the resource </w:t>
            </w:r>
          </w:p>
          <w:p w14:paraId="0D3072FC" w14:textId="77777777" w:rsidR="00F4770A" w:rsidRPr="000271FB" w:rsidRDefault="00F4770A" w:rsidP="00D77CF7">
            <w:pPr>
              <w:jc w:val="both"/>
              <w:rPr>
                <w:sz w:val="28"/>
                <w:szCs w:val="28"/>
              </w:rPr>
            </w:pPr>
            <w:r w:rsidRPr="000271FB">
              <w:rPr>
                <w:sz w:val="28"/>
                <w:szCs w:val="28"/>
              </w:rPr>
              <w:t xml:space="preserve">e.g will they use their fingers to type or will they use an alternative access method? </w:t>
            </w:r>
            <w:r w:rsidR="002171D3" w:rsidRPr="000271FB">
              <w:rPr>
                <w:sz w:val="28"/>
                <w:szCs w:val="28"/>
              </w:rPr>
              <w:t>W</w:t>
            </w:r>
            <w:r w:rsidRPr="000271FB">
              <w:rPr>
                <w:sz w:val="28"/>
                <w:szCs w:val="28"/>
              </w:rPr>
              <w:t xml:space="preserve">here will the device be positioned? </w:t>
            </w:r>
            <w:r w:rsidR="00873775" w:rsidRPr="000271FB">
              <w:rPr>
                <w:sz w:val="28"/>
                <w:szCs w:val="28"/>
              </w:rPr>
              <w:t xml:space="preserve">On their knee, a table, a stand? </w:t>
            </w:r>
          </w:p>
          <w:p w14:paraId="791398A5" w14:textId="509B4E8E" w:rsidR="00AF7D29" w:rsidRPr="000271FB" w:rsidRDefault="00873775" w:rsidP="000271FB">
            <w:pPr>
              <w:jc w:val="both"/>
              <w:rPr>
                <w:sz w:val="28"/>
                <w:szCs w:val="28"/>
              </w:rPr>
            </w:pPr>
            <w:r w:rsidRPr="000271FB">
              <w:rPr>
                <w:sz w:val="28"/>
                <w:szCs w:val="28"/>
              </w:rPr>
              <w:t>What are the different places/ positions the person will be in when using the device</w:t>
            </w:r>
            <w:r w:rsidR="00AF7D29" w:rsidRPr="000271FB">
              <w:rPr>
                <w:sz w:val="28"/>
                <w:szCs w:val="28"/>
              </w:rPr>
              <w:t>?</w:t>
            </w:r>
          </w:p>
        </w:tc>
        <w:tc>
          <w:tcPr>
            <w:tcW w:w="2220" w:type="dxa"/>
            <w:shd w:val="clear" w:color="auto" w:fill="auto"/>
          </w:tcPr>
          <w:p w14:paraId="791398A6" w14:textId="77777777" w:rsidR="00F4770A" w:rsidRPr="000271FB" w:rsidRDefault="00F4770A" w:rsidP="00D77C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21" w:type="dxa"/>
            <w:shd w:val="clear" w:color="auto" w:fill="auto"/>
          </w:tcPr>
          <w:p w14:paraId="0B678FB3" w14:textId="77777777" w:rsidR="00F4770A" w:rsidRPr="000271FB" w:rsidRDefault="00F4770A" w:rsidP="00D77CF7">
            <w:pPr>
              <w:jc w:val="both"/>
              <w:rPr>
                <w:sz w:val="28"/>
                <w:szCs w:val="28"/>
              </w:rPr>
            </w:pPr>
          </w:p>
          <w:p w14:paraId="716FEDF4" w14:textId="77777777" w:rsidR="000271FB" w:rsidRPr="000271FB" w:rsidRDefault="000271FB" w:rsidP="000271FB">
            <w:pPr>
              <w:rPr>
                <w:sz w:val="28"/>
                <w:szCs w:val="28"/>
              </w:rPr>
            </w:pPr>
          </w:p>
          <w:p w14:paraId="791398A7" w14:textId="5E02F0A0" w:rsidR="000271FB" w:rsidRPr="000271FB" w:rsidRDefault="000271FB" w:rsidP="000271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21" w:type="dxa"/>
            <w:shd w:val="clear" w:color="auto" w:fill="auto"/>
          </w:tcPr>
          <w:p w14:paraId="791398A8" w14:textId="77777777" w:rsidR="00F4770A" w:rsidRPr="000271FB" w:rsidRDefault="00F4770A" w:rsidP="00D77CF7">
            <w:pPr>
              <w:jc w:val="both"/>
              <w:rPr>
                <w:sz w:val="28"/>
                <w:szCs w:val="28"/>
              </w:rPr>
            </w:pPr>
          </w:p>
        </w:tc>
      </w:tr>
    </w:tbl>
    <w:p w14:paraId="5D0958F7" w14:textId="4E3885AD" w:rsidR="00850976" w:rsidRPr="008D2F77" w:rsidRDefault="00850976" w:rsidP="00ED25F0"/>
    <w:sectPr w:rsidR="00850976" w:rsidRPr="008D2F77" w:rsidSect="00B5293B">
      <w:headerReference w:type="default" r:id="rId11"/>
      <w:footerReference w:type="defaul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693496" w14:textId="77777777" w:rsidR="008A2001" w:rsidRDefault="008A2001" w:rsidP="00850976">
      <w:pPr>
        <w:spacing w:after="0" w:line="240" w:lineRule="auto"/>
      </w:pPr>
      <w:r>
        <w:separator/>
      </w:r>
    </w:p>
  </w:endnote>
  <w:endnote w:type="continuationSeparator" w:id="0">
    <w:p w14:paraId="2AF3F21F" w14:textId="77777777" w:rsidR="008A2001" w:rsidRDefault="008A2001" w:rsidP="00850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2F782B" w14:textId="63071ADF" w:rsidR="009C4DD1" w:rsidRDefault="009C4DD1">
    <w:pPr>
      <w:pStyle w:val="Footer"/>
    </w:pPr>
    <w:r w:rsidRPr="009C4DD1">
      <w:rPr>
        <w:bCs/>
      </w:rPr>
      <w:t xml:space="preserve">This handout </w:t>
    </w:r>
    <w:r w:rsidR="00257528">
      <w:rPr>
        <w:bCs/>
      </w:rPr>
      <w:t>links with</w:t>
    </w:r>
    <w:r>
      <w:rPr>
        <w:bCs/>
      </w:rPr>
      <w:t xml:space="preserve"> Ace Centre’s webcast </w:t>
    </w:r>
    <w:r w:rsidRPr="009C4DD1">
      <w:rPr>
        <w:b/>
        <w:bCs/>
        <w:color w:val="ABCC59"/>
      </w:rPr>
      <w:t xml:space="preserve">‘A Quick Guide to Understanding the Features of Electronic Text Based AAC’ </w:t>
    </w:r>
    <w:hyperlink r:id="rId1" w:history="1">
      <w:r w:rsidRPr="00D00D55">
        <w:rPr>
          <w:rStyle w:val="Hyperlink"/>
          <w:bCs/>
        </w:rPr>
        <w:t>www.acecentre.org.uk</w:t>
      </w:r>
    </w:hyperlink>
    <w:r>
      <w:rPr>
        <w:bCs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59B856" w14:textId="77777777" w:rsidR="008A2001" w:rsidRDefault="008A2001" w:rsidP="00850976">
      <w:pPr>
        <w:spacing w:after="0" w:line="240" w:lineRule="auto"/>
      </w:pPr>
      <w:r>
        <w:separator/>
      </w:r>
    </w:p>
  </w:footnote>
  <w:footnote w:type="continuationSeparator" w:id="0">
    <w:p w14:paraId="16840D21" w14:textId="77777777" w:rsidR="008A2001" w:rsidRDefault="008A2001" w:rsidP="008509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02AD5D" w14:textId="71145387" w:rsidR="00850976" w:rsidRDefault="0062581C" w:rsidP="0062581C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A61F223" wp14:editId="39E4AF70">
          <wp:simplePos x="0" y="0"/>
          <wp:positionH relativeFrom="margin">
            <wp:posOffset>7884160</wp:posOffset>
          </wp:positionH>
          <wp:positionV relativeFrom="margin">
            <wp:posOffset>-959485</wp:posOffset>
          </wp:positionV>
          <wp:extent cx="1684655" cy="74295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465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50976">
      <w:rPr>
        <w:noProof/>
      </w:rPr>
      <w:drawing>
        <wp:inline distT="0" distB="0" distL="0" distR="0" wp14:anchorId="2BC5A3F2" wp14:editId="582F3847">
          <wp:extent cx="1671320" cy="98634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325" t="15100" r="4983" b="7912"/>
                  <a:stretch/>
                </pic:blipFill>
                <pic:spPr bwMode="auto">
                  <a:xfrm>
                    <a:off x="0" y="0"/>
                    <a:ext cx="1674262" cy="98808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5E7C57"/>
    <w:multiLevelType w:val="hybridMultilevel"/>
    <w:tmpl w:val="33221736"/>
    <w:lvl w:ilvl="0" w:tplc="6E52BF8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2D5ECE"/>
    <w:multiLevelType w:val="hybridMultilevel"/>
    <w:tmpl w:val="873EC90C"/>
    <w:lvl w:ilvl="0" w:tplc="89F284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CD0C4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F803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C2FE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48E0D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22E8B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6685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3C2A6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55621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F060086"/>
    <w:multiLevelType w:val="hybridMultilevel"/>
    <w:tmpl w:val="806E6A9C"/>
    <w:lvl w:ilvl="0" w:tplc="40520D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256B6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30F9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A2EC8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E18E3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664E3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90E65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0AACC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128B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6AC26808"/>
    <w:multiLevelType w:val="hybridMultilevel"/>
    <w:tmpl w:val="710C3888"/>
    <w:lvl w:ilvl="0" w:tplc="3ACAE2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27A8D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BC92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ED4AF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13E8E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764A3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7824F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5F431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1A50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00D"/>
    <w:rsid w:val="00004A01"/>
    <w:rsid w:val="000271FB"/>
    <w:rsid w:val="000627CB"/>
    <w:rsid w:val="000E59EC"/>
    <w:rsid w:val="000E5DEF"/>
    <w:rsid w:val="001402BC"/>
    <w:rsid w:val="00145AA6"/>
    <w:rsid w:val="001749C6"/>
    <w:rsid w:val="001B2D8E"/>
    <w:rsid w:val="002171D3"/>
    <w:rsid w:val="00246DF2"/>
    <w:rsid w:val="00257528"/>
    <w:rsid w:val="00266B7B"/>
    <w:rsid w:val="00270AF2"/>
    <w:rsid w:val="00290D3F"/>
    <w:rsid w:val="00294A2B"/>
    <w:rsid w:val="002B2B99"/>
    <w:rsid w:val="002B3285"/>
    <w:rsid w:val="002E1C6B"/>
    <w:rsid w:val="0030497F"/>
    <w:rsid w:val="0032228B"/>
    <w:rsid w:val="00346001"/>
    <w:rsid w:val="003E016B"/>
    <w:rsid w:val="004575F1"/>
    <w:rsid w:val="00476CFD"/>
    <w:rsid w:val="004908C3"/>
    <w:rsid w:val="004F385C"/>
    <w:rsid w:val="00564B54"/>
    <w:rsid w:val="005B24E4"/>
    <w:rsid w:val="005B5F65"/>
    <w:rsid w:val="005D677F"/>
    <w:rsid w:val="0062581C"/>
    <w:rsid w:val="00647A6C"/>
    <w:rsid w:val="0065300D"/>
    <w:rsid w:val="00656E3D"/>
    <w:rsid w:val="006B62F2"/>
    <w:rsid w:val="006F50B7"/>
    <w:rsid w:val="00736996"/>
    <w:rsid w:val="00737886"/>
    <w:rsid w:val="007428CF"/>
    <w:rsid w:val="00762028"/>
    <w:rsid w:val="007843BC"/>
    <w:rsid w:val="00800D8E"/>
    <w:rsid w:val="00817771"/>
    <w:rsid w:val="008235D5"/>
    <w:rsid w:val="00850976"/>
    <w:rsid w:val="00854371"/>
    <w:rsid w:val="00873775"/>
    <w:rsid w:val="00893DE8"/>
    <w:rsid w:val="008A2001"/>
    <w:rsid w:val="008B3608"/>
    <w:rsid w:val="008B57D4"/>
    <w:rsid w:val="008B6DC2"/>
    <w:rsid w:val="008D262E"/>
    <w:rsid w:val="008D2F77"/>
    <w:rsid w:val="008D42D8"/>
    <w:rsid w:val="00940C6A"/>
    <w:rsid w:val="00943A99"/>
    <w:rsid w:val="009556BA"/>
    <w:rsid w:val="009874F0"/>
    <w:rsid w:val="0099488A"/>
    <w:rsid w:val="009C4DD1"/>
    <w:rsid w:val="00A03623"/>
    <w:rsid w:val="00A36EB3"/>
    <w:rsid w:val="00A62143"/>
    <w:rsid w:val="00A9216C"/>
    <w:rsid w:val="00AE0123"/>
    <w:rsid w:val="00AF7D29"/>
    <w:rsid w:val="00B05FD6"/>
    <w:rsid w:val="00B5293B"/>
    <w:rsid w:val="00B86DD1"/>
    <w:rsid w:val="00BB2BB6"/>
    <w:rsid w:val="00BD6C80"/>
    <w:rsid w:val="00BF34BE"/>
    <w:rsid w:val="00BF4B8A"/>
    <w:rsid w:val="00C20A42"/>
    <w:rsid w:val="00C23A34"/>
    <w:rsid w:val="00C274AB"/>
    <w:rsid w:val="00C7499B"/>
    <w:rsid w:val="00C827C4"/>
    <w:rsid w:val="00CC3FD9"/>
    <w:rsid w:val="00CC50EF"/>
    <w:rsid w:val="00CD1FC8"/>
    <w:rsid w:val="00D06C8A"/>
    <w:rsid w:val="00D16902"/>
    <w:rsid w:val="00D304D5"/>
    <w:rsid w:val="00D32EC9"/>
    <w:rsid w:val="00D67D78"/>
    <w:rsid w:val="00D9064B"/>
    <w:rsid w:val="00DB3F2F"/>
    <w:rsid w:val="00DC17CF"/>
    <w:rsid w:val="00E306C5"/>
    <w:rsid w:val="00ED25F0"/>
    <w:rsid w:val="00F4770A"/>
    <w:rsid w:val="00F758A9"/>
    <w:rsid w:val="00F771FB"/>
    <w:rsid w:val="00FA215A"/>
    <w:rsid w:val="00FA4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39846"/>
  <w15:chartTrackingRefBased/>
  <w15:docId w15:val="{8452F458-B54C-4D95-A017-773C3FE5B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306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3699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509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097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509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0976"/>
  </w:style>
  <w:style w:type="paragraph" w:styleId="Footer">
    <w:name w:val="footer"/>
    <w:basedOn w:val="Normal"/>
    <w:link w:val="FooterChar"/>
    <w:uiPriority w:val="99"/>
    <w:unhideWhenUsed/>
    <w:rsid w:val="008509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0976"/>
  </w:style>
  <w:style w:type="character" w:styleId="Hyperlink">
    <w:name w:val="Hyperlink"/>
    <w:basedOn w:val="DefaultParagraphFont"/>
    <w:uiPriority w:val="99"/>
    <w:unhideWhenUsed/>
    <w:rsid w:val="009C4DD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4D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94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60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204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9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8630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774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161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cecentre.org.u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C0C8603990D04BAF419BB09E0B9C3C" ma:contentTypeVersion="25" ma:contentTypeDescription="Create a new document." ma:contentTypeScope="" ma:versionID="a62e36e4326b3040e8ab6626631b8963">
  <xsd:schema xmlns:xsd="http://www.w3.org/2001/XMLSchema" xmlns:xs="http://www.w3.org/2001/XMLSchema" xmlns:p="http://schemas.microsoft.com/office/2006/metadata/properties" xmlns:ns2="aa00c505-3084-4606-9151-5d784b6efda2" xmlns:ns3="732f668e-7233-4090-96bb-bfb34d5b1f72" targetNamespace="http://schemas.microsoft.com/office/2006/metadata/properties" ma:root="true" ma:fieldsID="baca274bc17190a52d74c0e688344c63" ns2:_="" ns3:_="">
    <xsd:import namespace="aa00c505-3084-4606-9151-5d784b6efda2"/>
    <xsd:import namespace="732f668e-7233-4090-96bb-bfb34d5b1f7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n88413c86e484c539e251d25ebee1c6a" minOccurs="0"/>
                <xsd:element ref="ns2:TaxCatchAll" minOccurs="0"/>
                <xsd:element ref="ns3:f974da8245624f1ab273aa40785ee4aa" minOccurs="0"/>
                <xsd:element ref="ns2:TaxKeywordTaxHTField" minOccurs="0"/>
                <xsd:element ref="ns3:h70fec19db1a49bdafd718616f1f8c55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00c505-3084-4606-9151-5d784b6efda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48238a0-59cc-4742-8c42-6b3c57d74821}" ma:internalName="TaxCatchAll" ma:showField="CatchAllData" ma:web="aa00c505-3084-4606-9151-5d784b6efd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27" nillable="true" ma:taxonomy="true" ma:internalName="TaxKeywordTaxHTField" ma:taxonomyFieldName="TaxKeyword" ma:displayName="Enterprise Keywords" ma:fieldId="{23f27201-bee3-471e-b2e7-b64fd8b7ca38}" ma:taxonomyMulti="true" ma:sspId="33304fb5-87e0-47db-86ca-9f11afe88486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2f668e-7233-4090-96bb-bfb34d5b1f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n88413c86e484c539e251d25ebee1c6a" ma:index="22" nillable="true" ma:taxonomy="true" ma:internalName="n88413c86e484c539e251d25ebee1c6a" ma:taxonomyFieldName="Who_x003f_" ma:displayName="Who?" ma:default="" ma:fieldId="{788413c8-6e48-4c53-9e25-1d25ebee1c6a}" ma:taxonomyMulti="true" ma:sspId="33304fb5-87e0-47db-86ca-9f11afe88486" ma:termSetId="86daf2f1-e3c8-4fb9-9785-6ba4800ad04a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f974da8245624f1ab273aa40785ee4aa" ma:index="25" nillable="true" ma:taxonomy="true" ma:internalName="f974da8245624f1ab273aa40785ee4aa" ma:taxonomyFieldName="What_x003f_" ma:displayName="What?" ma:default="" ma:fieldId="{f974da82-4562-4f1a-b273-aa40785ee4aa}" ma:taxonomyMulti="true" ma:sspId="33304fb5-87e0-47db-86ca-9f11afe88486" ma:termSetId="3680e59d-8998-46e9-93a9-ee585e8cc02a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h70fec19db1a49bdafd718616f1f8c55" ma:index="29" nillable="true" ma:taxonomy="true" ma:internalName="h70fec19db1a49bdafd718616f1f8c55" ma:taxonomyFieldName="How" ma:displayName="How" ma:default="" ma:fieldId="{170fec19-db1a-49bd-afd7-18616f1f8c55}" ma:taxonomyMulti="true" ma:sspId="33304fb5-87e0-47db-86ca-9f11afe88486" ma:termSetId="7cb206af-9285-471b-a187-21035394f8e9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a00c505-3084-4606-9151-5d784b6efda2">Z3AUXHJQV7EH-2124097657-173119</_dlc_DocId>
    <_dlc_DocIdUrl xmlns="aa00c505-3084-4606-9151-5d784b6efda2">
      <Url>https://acecentreuk.sharepoint.com/sites/files/_layouts/15/DocIdRedir.aspx?ID=Z3AUXHJQV7EH-2124097657-173119</Url>
      <Description>Z3AUXHJQV7EH-2124097657-173119</Description>
    </_dlc_DocIdUrl>
    <n88413c86e484c539e251d25ebee1c6a xmlns="732f668e-7233-4090-96bb-bfb34d5b1f72">
      <Terms xmlns="http://schemas.microsoft.com/office/infopath/2007/PartnerControls"/>
    </n88413c86e484c539e251d25ebee1c6a>
    <f974da8245624f1ab273aa40785ee4aa xmlns="732f668e-7233-4090-96bb-bfb34d5b1f72">
      <Terms xmlns="http://schemas.microsoft.com/office/infopath/2007/PartnerControls"/>
    </f974da8245624f1ab273aa40785ee4aa>
    <TaxKeywordTaxHTField xmlns="aa00c505-3084-4606-9151-5d784b6efda2">
      <Terms xmlns="http://schemas.microsoft.com/office/infopath/2007/PartnerControls"/>
    </TaxKeywordTaxHTField>
    <TaxCatchAll xmlns="aa00c505-3084-4606-9151-5d784b6efda2"/>
    <h70fec19db1a49bdafd718616f1f8c55 xmlns="732f668e-7233-4090-96bb-bfb34d5b1f72">
      <Terms xmlns="http://schemas.microsoft.com/office/infopath/2007/PartnerControls"/>
    </h70fec19db1a49bdafd718616f1f8c55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A8FB04-11E2-4A10-BE27-39F40BEE0A16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9D9B64BE-AB12-41D5-97AC-7FBC9BEF8B82}"/>
</file>

<file path=customXml/itemProps3.xml><?xml version="1.0" encoding="utf-8"?>
<ds:datastoreItem xmlns:ds="http://schemas.openxmlformats.org/officeDocument/2006/customXml" ds:itemID="{8F1EAC56-2ECD-4158-990E-E0D7102C4128}">
  <ds:schemaRefs>
    <ds:schemaRef ds:uri="http://schemas.microsoft.com/office/2006/metadata/properties"/>
    <ds:schemaRef ds:uri="http://schemas.microsoft.com/office/infopath/2007/PartnerControls"/>
    <ds:schemaRef ds:uri="aa00c505-3084-4606-9151-5d784b6efda2"/>
    <ds:schemaRef ds:uri="732f668e-7233-4090-96bb-bfb34d5b1f72"/>
  </ds:schemaRefs>
</ds:datastoreItem>
</file>

<file path=customXml/itemProps4.xml><?xml version="1.0" encoding="utf-8"?>
<ds:datastoreItem xmlns:ds="http://schemas.openxmlformats.org/officeDocument/2006/customXml" ds:itemID="{9858E1E4-D174-4071-A395-2B4EC6B1A8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3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Small</dc:creator>
  <cp:keywords/>
  <dc:description/>
  <cp:lastModifiedBy>Katherine Small</cp:lastModifiedBy>
  <cp:revision>85</cp:revision>
  <dcterms:created xsi:type="dcterms:W3CDTF">2019-04-25T12:56:00Z</dcterms:created>
  <dcterms:modified xsi:type="dcterms:W3CDTF">2020-04-23T15:30:00Z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0x010100DCC0C8603990D04BAF419BB09E0B9C3C</vt:lpwstr>
  </property>
  <property fmtid="{D5CDD505-2E9C-101B-9397-08002B2CF9AE}" pid="3" name="_dlc_DocIdItemGuid">
    <vt:lpwstr>ddea7986-97ff-491a-9a29-0dbbefe65173</vt:lpwstr>
  </property>
  <property fmtid="{D5CDD505-2E9C-101B-9397-08002B2CF9AE}" pid="4" name="TaxKeyword">
    <vt:lpwstr/>
  </property>
  <property fmtid="{D5CDD505-2E9C-101B-9397-08002B2CF9AE}" pid="5" name="What?">
    <vt:lpwstr/>
  </property>
  <property fmtid="{D5CDD505-2E9C-101B-9397-08002B2CF9AE}" pid="6" name="How">
    <vt:lpwstr/>
  </property>
  <property fmtid="{D5CDD505-2E9C-101B-9397-08002B2CF9AE}" pid="7" name="Who?">
    <vt:lpwstr/>
  </property>
</Properties>
</file>